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3D88C" w14:textId="6F5EC9D3" w:rsidR="006C3CE2" w:rsidRPr="006C3CE2" w:rsidRDefault="006C3CE2">
      <w:pPr>
        <w:rPr>
          <w:rFonts w:ascii="TH SarabunPSK" w:hAnsi="TH SarabunPSK" w:cs="TH SarabunPSK"/>
        </w:rPr>
      </w:pPr>
      <w:r w:rsidRPr="006C3CE2"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C03A" wp14:editId="2271A894">
                <wp:simplePos x="0" y="0"/>
                <wp:positionH relativeFrom="page">
                  <wp:align>left</wp:align>
                </wp:positionH>
                <wp:positionV relativeFrom="paragraph">
                  <wp:posOffset>-912495</wp:posOffset>
                </wp:positionV>
                <wp:extent cx="7626350" cy="1205653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20565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11166" w14:textId="299311DD" w:rsidR="003438D7" w:rsidRPr="003438D7" w:rsidRDefault="003438D7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bookmarkStart w:id="0" w:name="_Hlk127365518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bookmarkEnd w:id="0"/>
                            <w:r w:rsidR="008C16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 xml:space="preserve">  </w:t>
                            </w:r>
                            <w:r w:rsidR="002A76A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5F2FFF54" w14:textId="76FBC212" w:rsidR="003438D7" w:rsidRDefault="008C16E2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สถานีตำรวจภูธรพลูตาหลวง</w:t>
                            </w:r>
                          </w:p>
                          <w:p w14:paraId="70285B02" w14:textId="673B44E7" w:rsidR="00E33288" w:rsidRPr="00E33288" w:rsidRDefault="001C0B5F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ประจำเดือน พฤษภาคม</w:t>
                            </w:r>
                            <w:r w:rsidR="00E33288" w:rsidRPr="00E332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0;margin-top:-71.85pt;width:600.5pt;height:94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/yuwIAAIkFAAAOAAAAZHJzL2Uyb0RvYy54bWysVM1u1DAQviPxDpbvNMm2uwurZqtVqyKk&#10;qq1oUc9ex96NcGxjezdZThzLIyBxAYkL3JAQ6dvkURg72bSUigPiYs94vpnx/O4fVIVAa2ZsrmSK&#10;k50YIyapynK5SPGry+MnTzGyjsiMCCVZijfM4oPp40f7pZ6wgVoqkTGDwIi0k1KneOmcnkSRpUtW&#10;ELujNJMg5MoUxAFrFlFmSAnWCxEN4ngUlcpk2ijKrIXXo1aIp8E+54y6M84tc0ikGP7mwmnCOfdn&#10;NN0nk4UhepnT7hvkH35RkFyC097UEXEErUz+h6kip0ZZxd0OVUWkOM8pCzFANEl8L5qLJdEsxALJ&#10;sbpPk/1/Zunp+tygPEvxGCNJCihRU39t6h/NzXVz866pvzX1l46tPzf1p6b+2NQ/m/qDJ27eN/V3&#10;NPZZLLWdgLELfW46zgLpU1JxU/gbgkVVyPymzzyrHKLwOB4NRrtDKBAFWTKIh6Phrrca3aprY91z&#10;pgrkiRQbKG3IOFmfWNdCtxDvzSqRZ8e5EIExi/mhMGhNoA3Gg3gWh8qD9d9gQnqwVF6ttehfIh9a&#10;G0yg3EYwjxPyJeOQOvj+IPwkNC3r/WSvky6EgPQqHAz3SslDSsJtlTqsV2OhkXvF+CHFW289OnhU&#10;0vWKRS6V+bsyb/HbqNtYfdiumlddYecq20DTGNVOk9X0OIeanBDrzomB8YE6wkpwZ3BwocoUq47C&#10;aKnM24fePR66GqQYlTCOKbZvVsQwjMQLCf3+LNnb8/MbmL0h1BAjc1cyvyuRq+JQQakTWD6aBtLj&#10;ndiS3KjiCjbHzHsFEZEUfKeYOrNlDl27JmD3UDabBRjMrCbuRF5o6o37BPueu6yuiNFdYzro6VO1&#10;HV0yudefLdZrSjVbOcXz0Lw+xW1eu9TDvIf273aTXyh3+YC63aDTXwAAAP//AwBQSwMEFAAGAAgA&#10;AAAhANXDePbdAAAACQEAAA8AAABkcnMvZG93bnJldi54bWxMj8FOwzAQRO9I/IO1SNxaJyEUCNlU&#10;CITElVIkuLn2kgTidWS7afh73FM5zs5q5k29nu0gJvKhd4yQLzMQxNqZnluE7dvz4hZEiIqNGhwT&#10;wi8FWDfnZ7WqjDvwK02b2IoUwqFSCF2MYyVl0B1ZFZZuJE7el/NWxSR9K41XhxRuB1lk2Upa1XNq&#10;6NRIjx3pn83eIqhPvpv95L6L8klbfU0f9n37gnh5MT/cg4g0x9MzHPETOjSJaef2bIIYENKQiLDI&#10;y6sbEEe/yPJ02yGUqwJkU8v/C5o/AAAA//8DAFBLAQItABQABgAIAAAAIQC2gziS/gAAAOEBAAAT&#10;AAAAAAAAAAAAAAAAAAAAAABbQ29udGVudF9UeXBlc10ueG1sUEsBAi0AFAAGAAgAAAAhADj9If/W&#10;AAAAlAEAAAsAAAAAAAAAAAAAAAAALwEAAF9yZWxzLy5yZWxzUEsBAi0AFAAGAAgAAAAhAEyeT/K7&#10;AgAAiQUAAA4AAAAAAAAAAAAAAAAALgIAAGRycy9lMm9Eb2MueG1sUEsBAi0AFAAGAAgAAAAhANXD&#10;ePbdAAAACQEAAA8AAAAAAAAAAAAAAAAAFQUAAGRycy9kb3ducmV2LnhtbFBLBQYAAAAABAAEAPMA&#10;AAAfBgAAAAA=&#10;" fillcolor="#720a00" stroked="f" strokeweight="1pt">
                <v:textbox>
                  <w:txbxContent>
                    <w:p w14:paraId="63511166" w14:textId="299311DD" w:rsidR="003438D7" w:rsidRPr="003438D7" w:rsidRDefault="003438D7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bookmarkStart w:id="1" w:name="_Hlk127365518"/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bookmarkEnd w:id="1"/>
                      <w:r w:rsidR="008C16E2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 xml:space="preserve">  </w:t>
                      </w:r>
                      <w:r w:rsidR="002A76A0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5F2FFF54" w14:textId="76FBC212" w:rsidR="003438D7" w:rsidRDefault="008C16E2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สถานีตำรวจภูธรพลูตาหลวง</w:t>
                      </w:r>
                    </w:p>
                    <w:p w14:paraId="70285B02" w14:textId="673B44E7" w:rsidR="00E33288" w:rsidRPr="00E33288" w:rsidRDefault="001C0B5F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ประจำเดือน พฤษภาคม</w:t>
                      </w:r>
                      <w:r w:rsidR="00E33288" w:rsidRPr="00E3328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2569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DF3987" w14:textId="77777777" w:rsidR="002A76A0" w:rsidRDefault="002A76A0" w:rsidP="002A76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E532AB" w14:textId="77777777" w:rsidR="00F16E80" w:rsidRDefault="00F16E80" w:rsidP="00F16E8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024412" w14:textId="074303F4" w:rsidR="00AE4902" w:rsidRPr="00AE4902" w:rsidRDefault="0009588B" w:rsidP="00F16E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3CE2" w:rsidRPr="004C581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เมื่อวันที่ </w:t>
      </w:r>
      <w:r w:rsidR="00D105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AE4902" w:rsidRPr="004C581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D105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พ.ค</w:t>
      </w:r>
      <w:r w:rsidR="00AE4902" w:rsidRPr="004C581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. </w:t>
      </w:r>
      <w:r w:rsidR="00AE4902" w:rsidRPr="004C581E">
        <w:rPr>
          <w:rFonts w:ascii="TH SarabunPSK" w:hAnsi="TH SarabunPSK" w:cs="TH SarabunPSK"/>
          <w:b/>
          <w:bCs/>
          <w:sz w:val="32"/>
          <w:szCs w:val="32"/>
          <w:u w:val="single"/>
        </w:rPr>
        <w:t>2569</w:t>
      </w:r>
      <w:r w:rsidR="00AE4902" w:rsidRPr="00AE4902">
        <w:rPr>
          <w:rFonts w:ascii="TH SarabunPSK" w:hAnsi="TH SarabunPSK" w:cs="TH SarabunPSK"/>
          <w:sz w:val="32"/>
          <w:szCs w:val="32"/>
        </w:rPr>
        <w:t xml:space="preserve"> </w:t>
      </w:r>
      <w:r w:rsidR="006C3CE2">
        <w:rPr>
          <w:rFonts w:ascii="TH SarabunPSK" w:hAnsi="TH SarabunPSK" w:cs="TH SarabunPSK"/>
          <w:sz w:val="32"/>
          <w:szCs w:val="32"/>
        </w:rPr>
        <w:t xml:space="preserve"> </w:t>
      </w:r>
      <w:r w:rsidR="00D10518" w:rsidRPr="00D10518">
        <w:rPr>
          <w:rFonts w:ascii="TH SarabunPSK" w:hAnsi="TH SarabunPSK" w:cs="TH SarabunPSK"/>
          <w:sz w:val="32"/>
          <w:szCs w:val="32"/>
          <w:cs/>
        </w:rPr>
        <w:t>คณะ กต.ตร.สภ.พลูตาหลวง ได้มอบเครื่องพิมพ์ (</w:t>
      </w:r>
      <w:r w:rsidR="00D10518" w:rsidRPr="00D10518">
        <w:rPr>
          <w:rFonts w:ascii="TH SarabunPSK" w:hAnsi="TH SarabunPSK" w:cs="TH SarabunPSK"/>
          <w:sz w:val="32"/>
          <w:szCs w:val="32"/>
        </w:rPr>
        <w:t xml:space="preserve">Printer) </w:t>
      </w:r>
      <w:r w:rsidR="00D10518" w:rsidRPr="00D10518">
        <w:rPr>
          <w:rFonts w:ascii="TH SarabunPSK" w:hAnsi="TH SarabunPSK" w:cs="TH SarabunPSK"/>
          <w:sz w:val="32"/>
          <w:szCs w:val="32"/>
          <w:cs/>
        </w:rPr>
        <w:t xml:space="preserve">ให้แก่สถานีตำรวจภูธรพลูตาหลวง เพื่อสนับสนุนการปฏิบัติงานของเจ้าหน้าที่ตำรวจในการพิมพ์เอกสารทางราชการ บริการประชาชนได้อย่างสะดวกรวดเร็ว โดยมี </w:t>
      </w:r>
      <w:r w:rsidR="00D10518">
        <w:rPr>
          <w:rFonts w:ascii="TH SarabunPSK" w:hAnsi="TH SarabunPSK" w:cs="TH SarabunPSK" w:hint="cs"/>
          <w:sz w:val="32"/>
          <w:szCs w:val="32"/>
          <w:cs/>
        </w:rPr>
        <w:t xml:space="preserve">ข้าราชการตำรวจ สภ.พลูตาหลวง </w:t>
      </w:r>
      <w:r w:rsidR="00D10518" w:rsidRPr="00D10518">
        <w:rPr>
          <w:rFonts w:ascii="TH SarabunPSK" w:hAnsi="TH SarabunPSK" w:cs="TH SarabunPSK"/>
          <w:sz w:val="32"/>
          <w:szCs w:val="32"/>
          <w:cs/>
        </w:rPr>
        <w:t>ร่วมรับมอบเครื่องพิมพ์ดังกล่าว ซึ่งถือเป็นการเสริมสร้างศักยภาพด้านงานธุรการและการจัดซื้อจัดจ้างพัสดุภายในสำนักงานให้มีความพร้อม ตลอดจนสะท้อนถึงความร่วมมืออันดีระหว่างภาคประชาชนและเจ้าหน้าที่ในการร่วมกันพัฒนาองค์กรให้สามารถบริการประชาชนได้อย่างมีประสิทธิภาพและเต็มกำลังความสามารถ</w:t>
      </w:r>
    </w:p>
    <w:p w14:paraId="717B45FA" w14:textId="5A9EF124" w:rsidR="006C3CE2" w:rsidRDefault="001C0B5F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96"/>
          <w:szCs w:val="96"/>
        </w:rPr>
        <w:drawing>
          <wp:anchor distT="0" distB="0" distL="114300" distR="114300" simplePos="0" relativeHeight="251666432" behindDoc="1" locked="0" layoutInCell="1" allowOverlap="1" wp14:anchorId="2967FC31" wp14:editId="340BBA5E">
            <wp:simplePos x="0" y="0"/>
            <wp:positionH relativeFrom="column">
              <wp:posOffset>1060450</wp:posOffset>
            </wp:positionH>
            <wp:positionV relativeFrom="paragraph">
              <wp:posOffset>129540</wp:posOffset>
            </wp:positionV>
            <wp:extent cx="3959225" cy="3436620"/>
            <wp:effectExtent l="0" t="0" r="3175" b="0"/>
            <wp:wrapThrough wrapText="bothSides">
              <wp:wrapPolygon edited="0">
                <wp:start x="0" y="0"/>
                <wp:lineTo x="0" y="21432"/>
                <wp:lineTo x="21513" y="21432"/>
                <wp:lineTo x="21513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09478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225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1357A" w14:textId="15CD8DB2" w:rsidR="0009588B" w:rsidRDefault="0009588B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604CEB" w14:textId="32157A6A" w:rsidR="00F16E80" w:rsidRDefault="00F16E80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868FAD" w14:textId="77777777" w:rsid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42CF90" w14:textId="77777777" w:rsid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21C0EC" w14:textId="77777777" w:rsidR="00D10518" w:rsidRP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p w14:paraId="5DF2F001" w14:textId="77777777" w:rsid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EE4123" w14:textId="77777777" w:rsid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45AF57" w14:textId="77777777" w:rsid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C75AB7" w14:textId="712A40C6" w:rsidR="001C0B5F" w:rsidRDefault="001C0B5F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</w:p>
    <w:p w14:paraId="05EFC479" w14:textId="77777777" w:rsidR="001C0B5F" w:rsidRDefault="001C0B5F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</w:p>
    <w:p w14:paraId="5A510CF4" w14:textId="77777777" w:rsidR="001C0B5F" w:rsidRDefault="001C0B5F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</w:p>
    <w:p w14:paraId="726AD2EA" w14:textId="77777777" w:rsidR="001C0B5F" w:rsidRDefault="001C0B5F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</w:p>
    <w:p w14:paraId="072A58E4" w14:textId="7D03ECF4" w:rsidR="001C0B5F" w:rsidRDefault="00D10518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1F11D216" wp14:editId="1AA6449A">
            <wp:simplePos x="0" y="0"/>
            <wp:positionH relativeFrom="column">
              <wp:posOffset>3869055</wp:posOffset>
            </wp:positionH>
            <wp:positionV relativeFrom="paragraph">
              <wp:posOffset>315595</wp:posOffset>
            </wp:positionV>
            <wp:extent cx="1143000" cy="379095"/>
            <wp:effectExtent l="0" t="0" r="0" b="190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ว.อ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B5F">
        <w:rPr>
          <w:rFonts w:ascii="TH SarabunPSK" w:hAnsi="TH SarabunPSK" w:cs="TH SarabunPSK" w:hint="cs"/>
          <w:sz w:val="32"/>
          <w:szCs w:val="32"/>
          <w:cs/>
        </w:rPr>
        <w:tab/>
      </w:r>
      <w:r w:rsidR="001C0B5F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165CB4CE" w14:textId="3E7FE86D" w:rsidR="00F16E80" w:rsidRDefault="00F16E80" w:rsidP="00F16E80">
      <w:pPr>
        <w:tabs>
          <w:tab w:val="left" w:pos="6249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พ.ต.ท.</w:t>
      </w:r>
    </w:p>
    <w:p w14:paraId="408D86F9" w14:textId="19925038" w:rsidR="00F16E80" w:rsidRDefault="00F16E80" w:rsidP="00F16E80">
      <w:pPr>
        <w:tabs>
          <w:tab w:val="left" w:pos="624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( ศรพรหม สุขบำรุงศิลป์ )</w:t>
      </w:r>
    </w:p>
    <w:p w14:paraId="09A18E99" w14:textId="1D1C2BDE" w:rsidR="00F16E80" w:rsidRDefault="00F16E80" w:rsidP="00F16E80">
      <w:pPr>
        <w:tabs>
          <w:tab w:val="left" w:pos="624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สว.อก.สภ.พลูตาหลวง</w:t>
      </w:r>
    </w:p>
    <w:p w14:paraId="3A2C1A80" w14:textId="77777777" w:rsidR="004C581E" w:rsidRDefault="004C581E" w:rsidP="004C581E">
      <w:pPr>
        <w:rPr>
          <w:rFonts w:ascii="TH SarabunPSK" w:hAnsi="TH SarabunPSK" w:cs="TH SarabunPSK" w:hint="cs"/>
          <w:sz w:val="32"/>
          <w:szCs w:val="32"/>
        </w:rPr>
      </w:pPr>
    </w:p>
    <w:p w14:paraId="5CADD6BF" w14:textId="77777777" w:rsidR="001C0B5F" w:rsidRDefault="001C0B5F" w:rsidP="004C581E">
      <w:pPr>
        <w:rPr>
          <w:rFonts w:ascii="TH SarabunPSK" w:hAnsi="TH SarabunPSK" w:cs="TH SarabunPSK" w:hint="cs"/>
          <w:sz w:val="32"/>
          <w:szCs w:val="32"/>
        </w:rPr>
      </w:pPr>
    </w:p>
    <w:p w14:paraId="141436C7" w14:textId="77777777" w:rsidR="001C0B5F" w:rsidRDefault="001C0B5F" w:rsidP="004C581E">
      <w:pPr>
        <w:rPr>
          <w:rFonts w:ascii="TH SarabunPSK" w:hAnsi="TH SarabunPSK" w:cs="TH SarabunPSK" w:hint="cs"/>
          <w:sz w:val="32"/>
          <w:szCs w:val="32"/>
        </w:rPr>
      </w:pPr>
    </w:p>
    <w:sectPr w:rsidR="001C0B5F" w:rsidSect="00ED6C34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F9"/>
    <w:rsid w:val="0009588B"/>
    <w:rsid w:val="001C0B5F"/>
    <w:rsid w:val="002A76A0"/>
    <w:rsid w:val="003438D7"/>
    <w:rsid w:val="003D0532"/>
    <w:rsid w:val="004C581E"/>
    <w:rsid w:val="00523F70"/>
    <w:rsid w:val="006C3CE2"/>
    <w:rsid w:val="008C16E2"/>
    <w:rsid w:val="00A8495C"/>
    <w:rsid w:val="00AE4902"/>
    <w:rsid w:val="00BC03F9"/>
    <w:rsid w:val="00C95A01"/>
    <w:rsid w:val="00D10518"/>
    <w:rsid w:val="00E25EFC"/>
    <w:rsid w:val="00E33288"/>
    <w:rsid w:val="00ED6C34"/>
    <w:rsid w:val="00F1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E49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490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E49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49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WIN10</cp:lastModifiedBy>
  <cp:revision>2</cp:revision>
  <cp:lastPrinted>2026-06-20T05:55:00Z</cp:lastPrinted>
  <dcterms:created xsi:type="dcterms:W3CDTF">2026-06-20T06:05:00Z</dcterms:created>
  <dcterms:modified xsi:type="dcterms:W3CDTF">2026-06-20T06:05:00Z</dcterms:modified>
</cp:coreProperties>
</file>