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FC7D" w14:textId="71C6D937" w:rsidR="00D74EC3" w:rsidRPr="00AE7E92" w:rsidRDefault="00D74EC3" w:rsidP="00D74EC3">
      <w:pPr>
        <w:spacing w:before="660" w:after="60" w:line="420" w:lineRule="exact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616683B" wp14:editId="23E47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84555"/>
            <wp:effectExtent l="0" t="0" r="0" b="0"/>
            <wp:wrapSquare wrapText="bothSides"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AE7E92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80FEA40" w14:textId="77777777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59A84D8" w14:textId="7B21815E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8490D5D" w14:textId="77777777" w:rsidR="002B254E" w:rsidRDefault="002B254E" w:rsidP="002B254E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สภ.พลูตาหลวง ภ.จว.ชลบุรี</w:t>
      </w:r>
      <w:r>
        <w:rPr>
          <w:rFonts w:ascii="TH SarabunIT๙" w:hAnsi="TH SarabunIT๙" w:cs="TH SarabunIT๙" w:hint="cs"/>
          <w:color w:val="000000"/>
          <w:cs/>
        </w:rPr>
        <w:tab/>
        <w:t xml:space="preserve">     โทร. 0-3824-5518</w:t>
      </w:r>
    </w:p>
    <w:p w14:paraId="2592AACA" w14:textId="5FB393B5" w:rsidR="002B254E" w:rsidRDefault="002B254E" w:rsidP="002B254E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ที่</w:t>
      </w:r>
      <w:r>
        <w:rPr>
          <w:rFonts w:ascii="TH SarabunIT๙" w:hAnsi="TH SarabunIT๙" w:cs="TH SarabunIT๙"/>
          <w:color w:val="000000"/>
        </w:rPr>
        <w:t xml:space="preserve">  0017</w:t>
      </w:r>
      <w:r>
        <w:rPr>
          <w:rFonts w:ascii="TH SarabunIT๙" w:hAnsi="TH SarabunIT๙" w:cs="TH SarabunIT๙" w:hint="cs"/>
          <w:color w:val="000000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ชบ</w:t>
      </w:r>
      <w:proofErr w:type="spellEnd"/>
      <w:r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/>
          <w:color w:val="000000"/>
        </w:rPr>
        <w:t>.5</w:t>
      </w:r>
      <w:r>
        <w:rPr>
          <w:rFonts w:ascii="TH SarabunIT๙" w:hAnsi="TH SarabunIT๙" w:cs="TH SarabunIT๙" w:hint="cs"/>
          <w:color w:val="000000"/>
          <w:cs/>
        </w:rPr>
        <w:t>(19)</w:t>
      </w:r>
      <w:r>
        <w:rPr>
          <w:rFonts w:ascii="TH SarabunIT๙" w:hAnsi="TH SarabunIT๙" w:cs="TH SarabunIT๙"/>
          <w:color w:val="000000"/>
        </w:rPr>
        <w:t>/419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 xml:space="preserve">                วันที่</w:t>
      </w:r>
      <w:r>
        <w:rPr>
          <w:rFonts w:ascii="TH SarabunIT๙" w:hAnsi="TH SarabunIT๙" w:cs="TH SarabunIT๙"/>
          <w:color w:val="000000"/>
        </w:rPr>
        <w:t xml:space="preserve">  28 </w:t>
      </w:r>
      <w:r>
        <w:rPr>
          <w:rFonts w:ascii="TH SarabunIT๙" w:hAnsi="TH SarabunIT๙" w:cs="TH SarabunIT๙" w:hint="cs"/>
          <w:color w:val="000000"/>
          <w:cs/>
        </w:rPr>
        <w:t>กุมภาพันธ์ 2568</w:t>
      </w:r>
    </w:p>
    <w:p w14:paraId="06AEC08F" w14:textId="77777777" w:rsidR="002B254E" w:rsidRDefault="002B254E" w:rsidP="002B254E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olor w:val="000000"/>
          <w:cs/>
        </w:rPr>
        <w:t xml:space="preserve">เรื่อง  </w:t>
      </w:r>
      <w:r>
        <w:rPr>
          <w:rFonts w:ascii="TH SarabunIT๙" w:hAnsi="TH SarabunIT๙" w:cs="TH SarabunIT๙"/>
          <w:cs/>
        </w:rPr>
        <w:t>รายงานสถานภาพอาวุธปืนของทางราชการ</w:t>
      </w:r>
    </w:p>
    <w:p w14:paraId="791DD1C3" w14:textId="77777777" w:rsidR="002B254E" w:rsidRDefault="002B254E" w:rsidP="002B254E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cs/>
        </w:rPr>
        <w:t xml:space="preserve">        </w:t>
      </w:r>
    </w:p>
    <w:p w14:paraId="08051F4D" w14:textId="77777777" w:rsidR="002B254E" w:rsidRDefault="002B254E" w:rsidP="002B254E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เรียน  ผบก.ภ.จว.ชลบุรี</w:t>
      </w:r>
    </w:p>
    <w:p w14:paraId="478E9162" w14:textId="77777777" w:rsidR="002B254E" w:rsidRDefault="002B254E" w:rsidP="002B254E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36C3039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ตามหนังสือ </w:t>
      </w:r>
      <w:proofErr w:type="spellStart"/>
      <w:r>
        <w:rPr>
          <w:rFonts w:ascii="TH SarabunIT๙" w:hAnsi="TH SarabunIT๙" w:cs="TH SarabunIT๙"/>
          <w:cs/>
        </w:rPr>
        <w:t>คํ</w:t>
      </w:r>
      <w:proofErr w:type="spellEnd"/>
      <w:r>
        <w:rPr>
          <w:rFonts w:ascii="TH SarabunIT๙" w:hAnsi="TH SarabunIT๙" w:cs="TH SarabunIT๙"/>
          <w:cs/>
        </w:rPr>
        <w:t xml:space="preserve">าสั่ง สภ.พลูตาหลวง ที่ 202/๒๕๖7 ลง ๑ ต.ค.๖7 เรื่อง แต่งตั้งคณะกรรมการตรวจสอบอาวุธปืน และเครื่องกระสุนปืนของทางราชการ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>าเดือน รายงานเป็นรูปเล่ม ตามแบบรายงาน ๑/๑ -๑/๑0 รายงานให้ ภ.จว.ชลบุรี ทราบฯ นั้น สภ.พลูตาหลวง ขอเรียนว่าได้</w:t>
      </w:r>
      <w:proofErr w:type="spellStart"/>
      <w:r>
        <w:rPr>
          <w:rFonts w:ascii="TH SarabunIT๙" w:hAnsi="TH SarabunIT๙" w:cs="TH SarabunIT๙"/>
          <w:cs/>
        </w:rPr>
        <w:t>ดําเนินการ</w:t>
      </w:r>
      <w:proofErr w:type="spellEnd"/>
      <w:r>
        <w:rPr>
          <w:rFonts w:ascii="TH SarabunIT๙" w:hAnsi="TH SarabunIT๙" w:cs="TH SarabunIT๙"/>
          <w:cs/>
        </w:rPr>
        <w:t>ตรวจสอบแล้ว ตาม</w:t>
      </w:r>
      <w:proofErr w:type="spellStart"/>
      <w:r>
        <w:rPr>
          <w:rFonts w:ascii="TH SarabunIT๙" w:hAnsi="TH SarabunIT๙" w:cs="TH SarabunIT๙"/>
          <w:cs/>
        </w:rPr>
        <w:t>คํ</w:t>
      </w:r>
      <w:proofErr w:type="spellEnd"/>
      <w:r>
        <w:rPr>
          <w:rFonts w:ascii="TH SarabunIT๙" w:hAnsi="TH SarabunIT๙" w:cs="TH SarabunIT๙"/>
          <w:cs/>
        </w:rPr>
        <w:t xml:space="preserve">าสั่ง   สภ.พลูตาหลวง ที่ 202/๒๕๖7 เรื่อง แต่งตั้งคณะกรรมการตรวจสอบอาวุธปืน และเครื่องกระสุนปืนของทางราชการ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>าเดือน ของทางราชการ ตามบัญชีคุมประเภทอาวุธปืน เครื่อง กระสุนปืน ดังนี้</w:t>
      </w:r>
    </w:p>
    <w:p w14:paraId="2882C975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๑.มีอาวุธปืน เครื่องกระสุนปืน มีตัวตรงอยู่ตามบุญชีหรือทะเบียนคุมทุกประการ</w:t>
      </w:r>
    </w:p>
    <w:p w14:paraId="3C7763AC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๒.๑ เบิกอาวุธปืน </w:t>
      </w:r>
      <w:r>
        <w:rPr>
          <w:rFonts w:ascii="TH SarabunIT๙" w:hAnsi="TH SarabunIT๙" w:cs="TH SarabunIT๙"/>
        </w:rPr>
        <w:t xml:space="preserve">Sig </w:t>
      </w:r>
      <w:proofErr w:type="spellStart"/>
      <w:r>
        <w:rPr>
          <w:rFonts w:ascii="TH SarabunIT๙" w:hAnsi="TH SarabunIT๙" w:cs="TH SarabunIT๙"/>
        </w:rPr>
        <w:t>sauer</w:t>
      </w:r>
      <w:proofErr w:type="spellEnd"/>
      <w:r>
        <w:rPr>
          <w:rFonts w:ascii="TH SarabunIT๙" w:hAnsi="TH SarabunIT๙" w:cs="TH SarabunIT๙"/>
        </w:rPr>
        <w:t xml:space="preserve"> P</w:t>
      </w:r>
      <w:r>
        <w:rPr>
          <w:rFonts w:ascii="TH SarabunIT๙" w:hAnsi="TH SarabunIT๙" w:cs="TH SarabunIT๙" w:hint="cs"/>
          <w:cs/>
        </w:rPr>
        <w:t>320</w:t>
      </w:r>
      <w:r>
        <w:rPr>
          <w:rFonts w:ascii="TH SarabunIT๙" w:hAnsi="TH SarabunIT๙" w:cs="TH SarabunIT๙"/>
        </w:rPr>
        <w:t xml:space="preserve"> </w:t>
      </w:r>
      <w:proofErr w:type="spellStart"/>
      <w:r>
        <w:rPr>
          <w:rFonts w:ascii="TH SarabunIT๙" w:hAnsi="TH SarabunIT๙" w:cs="TH SarabunIT๙"/>
        </w:rPr>
        <w:t>sp</w:t>
      </w:r>
      <w:proofErr w:type="spell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3 กระบอก</w:t>
      </w:r>
    </w:p>
    <w:p w14:paraId="4B3792FA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๒.2 เบิกอาวุธปืน </w:t>
      </w:r>
      <w:r>
        <w:rPr>
          <w:rFonts w:ascii="TH SarabunIT๙" w:hAnsi="TH SarabunIT๙" w:cs="TH SarabunIT๙"/>
        </w:rPr>
        <w:t xml:space="preserve">Sig </w:t>
      </w:r>
      <w:proofErr w:type="spellStart"/>
      <w:r>
        <w:rPr>
          <w:rFonts w:ascii="TH SarabunIT๙" w:hAnsi="TH SarabunIT๙" w:cs="TH SarabunIT๙"/>
        </w:rPr>
        <w:t>sauer</w:t>
      </w:r>
      <w:proofErr w:type="spellEnd"/>
      <w:r>
        <w:rPr>
          <w:rFonts w:ascii="TH SarabunIT๙" w:hAnsi="TH SarabunIT๙" w:cs="TH SarabunIT๙"/>
        </w:rPr>
        <w:t xml:space="preserve"> M18E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6 กระบอก</w:t>
      </w:r>
    </w:p>
    <w:p w14:paraId="2E0E6454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๒.3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 xml:space="preserve">19 </w:t>
      </w:r>
      <w:r>
        <w:rPr>
          <w:rFonts w:ascii="TH SarabunIT๙" w:hAnsi="TH SarabunIT๙" w:cs="TH SarabunIT๙"/>
        </w:rPr>
        <w:t xml:space="preserve">Gen 4 MS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6 กระบอก</w:t>
      </w:r>
    </w:p>
    <w:p w14:paraId="792BA661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๒.4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</w:rPr>
        <w:t xml:space="preserve"> Gen 5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2 กระบอก</w:t>
      </w:r>
    </w:p>
    <w:p w14:paraId="1A9ADC77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๒.5 เบิกอาวุธปืนขนาด ๓๘ นิ้ว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 - กระบอก</w:t>
      </w:r>
    </w:p>
    <w:p w14:paraId="42087335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๒.6 เบิกอาวุธปืน ปลย. 5.56 มม. (</w:t>
      </w:r>
      <w:r>
        <w:rPr>
          <w:rFonts w:ascii="TH SarabunIT๙" w:hAnsi="TH SarabunIT๙" w:cs="TH SarabunIT๙"/>
        </w:rPr>
        <w:t>colt m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carbine) 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 - กระบอก</w:t>
      </w:r>
    </w:p>
    <w:p w14:paraId="59389803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๒.7 เบิกอาวุธปีนลูกซองยาว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๑ กระบอก</w:t>
      </w:r>
    </w:p>
    <w:p w14:paraId="6B2C8A2C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๒.8 เบิกเสื้อเกราะอ่อน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2 ตัว</w:t>
      </w:r>
    </w:p>
    <w:p w14:paraId="26BDA715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๒.9 กระสุนปืนขนาด ๙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-  นัด</w:t>
      </w:r>
    </w:p>
    <w:p w14:paraId="54BF9616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3.0 กระสุนปืนขนาด 5.56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-  นัด</w:t>
      </w:r>
    </w:p>
    <w:p w14:paraId="54EDB271" w14:textId="77777777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3.1 กระสุนปืนลูกซอง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5 นัด</w:t>
      </w:r>
    </w:p>
    <w:p w14:paraId="3DE37AD5" w14:textId="4CB4FBAB" w:rsidR="002B254E" w:rsidRDefault="002B254E" w:rsidP="002B254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โดยได้เรียกอาวุธปืนมาตรวจ </w:t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18 กระบอก เครื่องกระสุน 5 นัด เสื้อเกาะ 2 ตัว มีอยู่ตรงทุกประการ ผลการตรวจสอบบัญชีคุม และตรวจสอบอาวุธปืน เครื่องกระสุนปืน ครบตามบัญชีคุม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 xml:space="preserve">าเดือน </w:t>
      </w:r>
      <w:r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/>
          <w:cs/>
        </w:rPr>
        <w:t xml:space="preserve"> 2568</w:t>
      </w:r>
    </w:p>
    <w:p w14:paraId="5AEC18CA" w14:textId="27EFBA3A" w:rsidR="002B254E" w:rsidRDefault="002B254E" w:rsidP="002B254E">
      <w:pPr>
        <w:pStyle w:val="a3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8A075C" wp14:editId="789FDD0A">
            <wp:simplePos x="0" y="0"/>
            <wp:positionH relativeFrom="column">
              <wp:posOffset>2750185</wp:posOffset>
            </wp:positionH>
            <wp:positionV relativeFrom="paragraph">
              <wp:posOffset>67945</wp:posOffset>
            </wp:positionV>
            <wp:extent cx="1196340" cy="575310"/>
            <wp:effectExtent l="0" t="0" r="0" b="0"/>
            <wp:wrapNone/>
            <wp:docPr id="3550185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FEE4D" w14:textId="77777777" w:rsidR="002B254E" w:rsidRDefault="002B254E" w:rsidP="002B254E">
      <w:pPr>
        <w:pStyle w:val="a3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พ.ต.อ.</w:t>
      </w:r>
      <w:r>
        <w:rPr>
          <w:rFonts w:ascii="TH SarabunIT๙" w:hAnsi="TH SarabunIT๙" w:cs="TH SarabunIT๙"/>
        </w:rPr>
        <w:t xml:space="preserve">  </w:t>
      </w:r>
    </w:p>
    <w:p w14:paraId="7CE5CF8B" w14:textId="77777777" w:rsidR="002B254E" w:rsidRDefault="002B254E" w:rsidP="002B254E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( คมสรร  คำตุ่นแก้ว)</w:t>
      </w:r>
    </w:p>
    <w:p w14:paraId="7F60ED69" w14:textId="2AC310F6" w:rsidR="00D74EC3" w:rsidRDefault="002B254E" w:rsidP="00D74EC3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          ผกก.สภ.พลูตาหลวง</w:t>
      </w:r>
    </w:p>
    <w:p w14:paraId="4480D1FA" w14:textId="77777777" w:rsidR="00D74EC3" w:rsidRDefault="00D74EC3" w:rsidP="00D74EC3"/>
    <w:p w14:paraId="448AE76A" w14:textId="77777777" w:rsidR="00D74EC3" w:rsidRDefault="00D74EC3" w:rsidP="00D74EC3"/>
    <w:p w14:paraId="7B4F10FC" w14:textId="1E7DDF05" w:rsidR="00574239" w:rsidRPr="00D74EC3" w:rsidRDefault="00574239" w:rsidP="00D74EC3"/>
    <w:sectPr w:rsidR="00574239" w:rsidRPr="00D74EC3" w:rsidSect="00C326C8">
      <w:pgSz w:w="12240" w:h="15840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41655218">
    <w:abstractNumId w:val="5"/>
  </w:num>
  <w:num w:numId="2" w16cid:durableId="4747032">
    <w:abstractNumId w:val="2"/>
  </w:num>
  <w:num w:numId="3" w16cid:durableId="1856577995">
    <w:abstractNumId w:val="1"/>
  </w:num>
  <w:num w:numId="4" w16cid:durableId="1275820271">
    <w:abstractNumId w:val="0"/>
  </w:num>
  <w:num w:numId="5" w16cid:durableId="1035234733">
    <w:abstractNumId w:val="7"/>
  </w:num>
  <w:num w:numId="6" w16cid:durableId="728309937">
    <w:abstractNumId w:val="8"/>
  </w:num>
  <w:num w:numId="7" w16cid:durableId="1123888443">
    <w:abstractNumId w:val="9"/>
  </w:num>
  <w:num w:numId="8" w16cid:durableId="1860465968">
    <w:abstractNumId w:val="6"/>
  </w:num>
  <w:num w:numId="9" w16cid:durableId="1534420954">
    <w:abstractNumId w:val="3"/>
  </w:num>
  <w:num w:numId="10" w16cid:durableId="151777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3DD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192F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5FA2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756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54E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4595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1D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254C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567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C72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84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1DD7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392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3D3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0253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77D3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C3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069A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2E9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5FC7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link w:val="a4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B254E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ABD6-30E9-43BF-A28C-9CCE0F82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16</cp:revision>
  <cp:lastPrinted>2023-05-31T12:11:00Z</cp:lastPrinted>
  <dcterms:created xsi:type="dcterms:W3CDTF">2024-02-02T11:02:00Z</dcterms:created>
  <dcterms:modified xsi:type="dcterms:W3CDTF">2025-04-12T06:42:00Z</dcterms:modified>
</cp:coreProperties>
</file>